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B6E" w:rsidRDefault="00A966AC">
      <w:pPr>
        <w:rPr>
          <w:sz w:val="32"/>
          <w:szCs w:val="32"/>
        </w:rPr>
      </w:pPr>
      <w:r>
        <w:rPr>
          <w:sz w:val="32"/>
          <w:szCs w:val="32"/>
        </w:rPr>
        <w:t>Name: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Date:</w:t>
      </w:r>
    </w:p>
    <w:p w:rsidR="00A966AC" w:rsidRDefault="00A966AC">
      <w:pPr>
        <w:rPr>
          <w:sz w:val="32"/>
          <w:szCs w:val="32"/>
        </w:rPr>
      </w:pPr>
    </w:p>
    <w:p w:rsidR="00A966AC" w:rsidRPr="00A966AC" w:rsidRDefault="00A966AC">
      <w:pPr>
        <w:rPr>
          <w:b/>
          <w:sz w:val="32"/>
          <w:szCs w:val="32"/>
          <w:u w:val="single"/>
        </w:rPr>
      </w:pPr>
      <w:r w:rsidRPr="00A966AC">
        <w:rPr>
          <w:b/>
          <w:sz w:val="32"/>
          <w:szCs w:val="32"/>
          <w:u w:val="single"/>
        </w:rPr>
        <w:t>Cybersecurity: Taking Steps to Improve Online Safety and Prevent Data Breaches.</w:t>
      </w:r>
    </w:p>
    <w:p w:rsidR="00A966AC" w:rsidRPr="00A966AC" w:rsidRDefault="00A966AC">
      <w:pPr>
        <w:rPr>
          <w:sz w:val="28"/>
          <w:szCs w:val="28"/>
        </w:rPr>
      </w:pPr>
      <w:r w:rsidRPr="00A966AC">
        <w:rPr>
          <w:sz w:val="28"/>
          <w:szCs w:val="28"/>
        </w:rPr>
        <w:t>Please answer the following questions:</w:t>
      </w:r>
      <w:bookmarkStart w:id="0" w:name="_GoBack"/>
      <w:bookmarkEnd w:id="0"/>
    </w:p>
    <w:p w:rsidR="00A966AC" w:rsidRPr="008F00EB" w:rsidRDefault="00A966AC" w:rsidP="00A966AC">
      <w:pPr>
        <w:shd w:val="clear" w:color="auto" w:fill="FFFFFF"/>
        <w:spacing w:after="240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proofErr w:type="gramStart"/>
      <w:r w:rsidRPr="008F00EB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>Questions</w:t>
      </w:r>
      <w:r w:rsidRPr="008F00EB">
        <w:rPr>
          <w:rFonts w:ascii="Georgia" w:eastAsia="Times New Roman" w:hAnsi="Georgia" w:cs="Times New Roman"/>
          <w:color w:val="333333"/>
          <w:sz w:val="24"/>
          <w:szCs w:val="24"/>
        </w:rPr>
        <w:t> :</w:t>
      </w:r>
      <w:proofErr w:type="gramEnd"/>
    </w:p>
    <w:p w:rsidR="00A966AC" w:rsidRDefault="00A966AC" w:rsidP="00A966AC">
      <w:pPr>
        <w:numPr>
          <w:ilvl w:val="0"/>
          <w:numId w:val="1"/>
        </w:numPr>
        <w:shd w:val="clear" w:color="auto" w:fill="FFFFFF"/>
        <w:spacing w:before="100" w:beforeAutospacing="1" w:after="45" w:line="360" w:lineRule="atLeast"/>
        <w:ind w:left="624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8F00EB">
        <w:rPr>
          <w:rFonts w:ascii="Georgia" w:eastAsia="Times New Roman" w:hAnsi="Georgia" w:cs="Times New Roman"/>
          <w:color w:val="333333"/>
          <w:sz w:val="24"/>
          <w:szCs w:val="24"/>
        </w:rPr>
        <w:t>What is digital security, and why are experts in the field concerned about its “dismal state” in the United States?</w:t>
      </w:r>
    </w:p>
    <w:p w:rsidR="00A966AC" w:rsidRPr="008F00EB" w:rsidRDefault="00A966AC" w:rsidP="00A966AC">
      <w:pPr>
        <w:shd w:val="clear" w:color="auto" w:fill="FFFFFF"/>
        <w:spacing w:before="100" w:beforeAutospacing="1" w:after="45" w:line="360" w:lineRule="atLeast"/>
        <w:rPr>
          <w:rFonts w:ascii="Georgia" w:eastAsia="Times New Roman" w:hAnsi="Georgia" w:cs="Times New Roman"/>
          <w:color w:val="333333"/>
          <w:sz w:val="24"/>
          <w:szCs w:val="24"/>
        </w:rPr>
      </w:pPr>
    </w:p>
    <w:p w:rsidR="00A966AC" w:rsidRDefault="00A966AC" w:rsidP="00A966AC">
      <w:pPr>
        <w:numPr>
          <w:ilvl w:val="0"/>
          <w:numId w:val="1"/>
        </w:numPr>
        <w:shd w:val="clear" w:color="auto" w:fill="FFFFFF"/>
        <w:spacing w:before="100" w:beforeAutospacing="1" w:after="45" w:line="360" w:lineRule="atLeast"/>
        <w:ind w:left="624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8F00EB">
        <w:rPr>
          <w:rFonts w:ascii="Georgia" w:eastAsia="Times New Roman" w:hAnsi="Georgia" w:cs="Times New Roman"/>
          <w:color w:val="333333"/>
          <w:sz w:val="24"/>
          <w:szCs w:val="24"/>
        </w:rPr>
        <w:t xml:space="preserve">What is data and what are some of the kinds of data that are increasingly being stored online? </w:t>
      </w:r>
    </w:p>
    <w:p w:rsidR="00A966AC" w:rsidRDefault="00A966AC" w:rsidP="00A966AC">
      <w:pPr>
        <w:pStyle w:val="ListParagraph"/>
        <w:rPr>
          <w:rFonts w:ascii="Georgia" w:eastAsia="Times New Roman" w:hAnsi="Georgia" w:cs="Times New Roman"/>
          <w:color w:val="333333"/>
          <w:sz w:val="24"/>
          <w:szCs w:val="24"/>
        </w:rPr>
      </w:pPr>
    </w:p>
    <w:p w:rsidR="00A966AC" w:rsidRDefault="00A966AC" w:rsidP="00A966AC">
      <w:pPr>
        <w:numPr>
          <w:ilvl w:val="0"/>
          <w:numId w:val="1"/>
        </w:numPr>
        <w:shd w:val="clear" w:color="auto" w:fill="FFFFFF"/>
        <w:spacing w:before="100" w:beforeAutospacing="1" w:after="45" w:line="360" w:lineRule="atLeast"/>
        <w:ind w:left="624"/>
        <w:rPr>
          <w:rFonts w:ascii="Georgia" w:eastAsia="Times New Roman" w:hAnsi="Georgia" w:cs="Times New Roman"/>
          <w:color w:val="333333"/>
          <w:sz w:val="24"/>
          <w:szCs w:val="24"/>
        </w:rPr>
      </w:pPr>
      <w:r>
        <w:rPr>
          <w:rFonts w:ascii="Georgia" w:eastAsia="Times New Roman" w:hAnsi="Georgia" w:cs="Times New Roman"/>
          <w:color w:val="333333"/>
          <w:sz w:val="24"/>
          <w:szCs w:val="24"/>
        </w:rPr>
        <w:t>W</w:t>
      </w:r>
      <w:r w:rsidRPr="008F00EB">
        <w:rPr>
          <w:rFonts w:ascii="Georgia" w:eastAsia="Times New Roman" w:hAnsi="Georgia" w:cs="Times New Roman"/>
          <w:color w:val="333333"/>
          <w:sz w:val="24"/>
          <w:szCs w:val="24"/>
        </w:rPr>
        <w:t>hat are some of the consequences of data breaches for governments, organizations and individuals?</w:t>
      </w:r>
    </w:p>
    <w:p w:rsidR="00A966AC" w:rsidRDefault="00A966AC" w:rsidP="00A966AC">
      <w:pPr>
        <w:pStyle w:val="ListParagraph"/>
        <w:rPr>
          <w:rFonts w:ascii="Georgia" w:eastAsia="Times New Roman" w:hAnsi="Georgia" w:cs="Times New Roman"/>
          <w:color w:val="333333"/>
          <w:sz w:val="24"/>
          <w:szCs w:val="24"/>
        </w:rPr>
      </w:pPr>
    </w:p>
    <w:p w:rsidR="00A966AC" w:rsidRPr="008F00EB" w:rsidRDefault="00A966AC" w:rsidP="00A966AC">
      <w:pPr>
        <w:shd w:val="clear" w:color="auto" w:fill="FFFFFF"/>
        <w:spacing w:before="100" w:beforeAutospacing="1" w:after="45" w:line="360" w:lineRule="atLeast"/>
        <w:rPr>
          <w:rFonts w:ascii="Georgia" w:eastAsia="Times New Roman" w:hAnsi="Georgia" w:cs="Times New Roman"/>
          <w:color w:val="333333"/>
          <w:sz w:val="24"/>
          <w:szCs w:val="24"/>
        </w:rPr>
      </w:pPr>
    </w:p>
    <w:p w:rsidR="00A966AC" w:rsidRDefault="00A966AC" w:rsidP="00A966AC">
      <w:pPr>
        <w:numPr>
          <w:ilvl w:val="0"/>
          <w:numId w:val="1"/>
        </w:numPr>
        <w:shd w:val="clear" w:color="auto" w:fill="FFFFFF"/>
        <w:spacing w:before="100" w:beforeAutospacing="1" w:after="45" w:line="360" w:lineRule="atLeast"/>
        <w:ind w:left="624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8F00EB">
        <w:rPr>
          <w:rFonts w:ascii="Georgia" w:eastAsia="Times New Roman" w:hAnsi="Georgia" w:cs="Times New Roman"/>
          <w:color w:val="333333"/>
          <w:sz w:val="24"/>
          <w:szCs w:val="24"/>
        </w:rPr>
        <w:t>What evidence does she use to support the argument that threats to computer security are growing worse?</w:t>
      </w:r>
      <w:r>
        <w:rPr>
          <w:rFonts w:ascii="Georgia" w:eastAsia="Times New Roman" w:hAnsi="Georgia" w:cs="Times New Roman"/>
          <w:color w:val="333333"/>
          <w:sz w:val="24"/>
          <w:szCs w:val="24"/>
        </w:rPr>
        <w:t xml:space="preserve">   Give</w:t>
      </w:r>
      <w:r w:rsidRPr="008F00EB">
        <w:rPr>
          <w:rFonts w:ascii="Georgia" w:eastAsia="Times New Roman" w:hAnsi="Georgia" w:cs="Times New Roman"/>
          <w:color w:val="333333"/>
          <w:sz w:val="24"/>
          <w:szCs w:val="24"/>
        </w:rPr>
        <w:t xml:space="preserve"> three specific examples.</w:t>
      </w:r>
    </w:p>
    <w:p w:rsidR="00A966AC" w:rsidRPr="008F00EB" w:rsidRDefault="00A966AC" w:rsidP="00A966AC">
      <w:pPr>
        <w:shd w:val="clear" w:color="auto" w:fill="FFFFFF"/>
        <w:spacing w:before="100" w:beforeAutospacing="1" w:after="45" w:line="360" w:lineRule="atLeast"/>
        <w:rPr>
          <w:rFonts w:ascii="Georgia" w:eastAsia="Times New Roman" w:hAnsi="Georgia" w:cs="Times New Roman"/>
          <w:color w:val="333333"/>
          <w:sz w:val="24"/>
          <w:szCs w:val="24"/>
        </w:rPr>
      </w:pPr>
    </w:p>
    <w:p w:rsidR="00A966AC" w:rsidRDefault="00A966AC" w:rsidP="00A966AC">
      <w:pPr>
        <w:numPr>
          <w:ilvl w:val="0"/>
          <w:numId w:val="1"/>
        </w:numPr>
        <w:shd w:val="clear" w:color="auto" w:fill="FFFFFF"/>
        <w:spacing w:before="100" w:beforeAutospacing="1" w:after="45" w:line="360" w:lineRule="atLeast"/>
        <w:ind w:left="624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8F00EB">
        <w:rPr>
          <w:rFonts w:ascii="Georgia" w:eastAsia="Times New Roman" w:hAnsi="Georgia" w:cs="Times New Roman"/>
          <w:color w:val="333333"/>
          <w:sz w:val="24"/>
          <w:szCs w:val="24"/>
        </w:rPr>
        <w:t>What steps can companies take to prepare for online attacks, and why are these steps helpful?</w:t>
      </w:r>
    </w:p>
    <w:p w:rsidR="00A966AC" w:rsidRDefault="00A966AC" w:rsidP="00A966AC">
      <w:pPr>
        <w:pStyle w:val="ListParagraph"/>
        <w:rPr>
          <w:rFonts w:ascii="Georgia" w:eastAsia="Times New Roman" w:hAnsi="Georgia" w:cs="Times New Roman"/>
          <w:color w:val="333333"/>
          <w:sz w:val="24"/>
          <w:szCs w:val="24"/>
        </w:rPr>
      </w:pPr>
    </w:p>
    <w:p w:rsidR="00A966AC" w:rsidRPr="008F00EB" w:rsidRDefault="00A966AC" w:rsidP="00A966AC">
      <w:pPr>
        <w:shd w:val="clear" w:color="auto" w:fill="FFFFFF"/>
        <w:spacing w:before="100" w:beforeAutospacing="1" w:after="45" w:line="360" w:lineRule="atLeast"/>
        <w:rPr>
          <w:rFonts w:ascii="Georgia" w:eastAsia="Times New Roman" w:hAnsi="Georgia" w:cs="Times New Roman"/>
          <w:color w:val="333333"/>
          <w:sz w:val="24"/>
          <w:szCs w:val="24"/>
        </w:rPr>
      </w:pPr>
    </w:p>
    <w:p w:rsidR="00A966AC" w:rsidRPr="008F00EB" w:rsidRDefault="00A966AC" w:rsidP="00A966AC">
      <w:pPr>
        <w:numPr>
          <w:ilvl w:val="0"/>
          <w:numId w:val="1"/>
        </w:numPr>
        <w:shd w:val="clear" w:color="auto" w:fill="FFFFFF"/>
        <w:spacing w:before="100" w:beforeAutospacing="1" w:after="45" w:line="360" w:lineRule="atLeast"/>
        <w:ind w:left="624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8F00EB">
        <w:rPr>
          <w:rFonts w:ascii="Georgia" w:eastAsia="Times New Roman" w:hAnsi="Georgia" w:cs="Times New Roman"/>
          <w:color w:val="333333"/>
          <w:sz w:val="24"/>
          <w:szCs w:val="24"/>
        </w:rPr>
        <w:t xml:space="preserve">What are firewalls and why should these be only one part of a broader computer </w:t>
      </w:r>
      <w:proofErr w:type="gramStart"/>
      <w:r w:rsidRPr="008F00EB">
        <w:rPr>
          <w:rFonts w:ascii="Georgia" w:eastAsia="Times New Roman" w:hAnsi="Georgia" w:cs="Times New Roman"/>
          <w:color w:val="333333"/>
          <w:sz w:val="24"/>
          <w:szCs w:val="24"/>
        </w:rPr>
        <w:t>security</w:t>
      </w:r>
      <w:proofErr w:type="gramEnd"/>
      <w:r w:rsidRPr="008F00EB">
        <w:rPr>
          <w:rFonts w:ascii="Georgia" w:eastAsia="Times New Roman" w:hAnsi="Georgia" w:cs="Times New Roman"/>
          <w:color w:val="333333"/>
          <w:sz w:val="24"/>
          <w:szCs w:val="24"/>
        </w:rPr>
        <w:t xml:space="preserve"> scheme?</w:t>
      </w:r>
    </w:p>
    <w:p w:rsidR="00A966AC" w:rsidRPr="00A966AC" w:rsidRDefault="00A966AC" w:rsidP="00A966AC">
      <w:pPr>
        <w:rPr>
          <w:sz w:val="32"/>
          <w:szCs w:val="32"/>
        </w:rPr>
      </w:pPr>
      <w:r w:rsidRPr="008F00EB">
        <w:rPr>
          <w:rFonts w:ascii="Georgia" w:eastAsia="Times New Roman" w:hAnsi="Georgia" w:cs="Times New Roman"/>
          <w:color w:val="333333"/>
          <w:sz w:val="24"/>
          <w:szCs w:val="24"/>
        </w:rPr>
        <w:lastRenderedPageBreak/>
        <w:pict>
          <v:rect id="_x0000_i1025" style="width:45pt;height:.75pt" o:hrpct="0" o:hralign="center" o:hrstd="t" o:hr="t" fillcolor="#a0a0a0" stroked="f"/>
        </w:pict>
      </w:r>
    </w:p>
    <w:sectPr w:rsidR="00A966AC" w:rsidRPr="00A966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63494E"/>
    <w:multiLevelType w:val="multilevel"/>
    <w:tmpl w:val="F17A5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6AC"/>
    <w:rsid w:val="0023426C"/>
    <w:rsid w:val="00A85357"/>
    <w:rsid w:val="00A96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66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66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 Gill</dc:creator>
  <cp:lastModifiedBy>Theresa Gill</cp:lastModifiedBy>
  <cp:revision>1</cp:revision>
  <dcterms:created xsi:type="dcterms:W3CDTF">2015-09-30T16:52:00Z</dcterms:created>
  <dcterms:modified xsi:type="dcterms:W3CDTF">2015-09-30T16:56:00Z</dcterms:modified>
</cp:coreProperties>
</file>