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32" w:rsidRDefault="00AD7232" w:rsidP="00AD7232">
      <w:pPr>
        <w:widowControl w:val="0"/>
        <w:autoSpaceDE w:val="0"/>
        <w:autoSpaceDN w:val="0"/>
        <w:adjustRightInd w:val="0"/>
        <w:jc w:val="center"/>
        <w:rPr>
          <w:rFonts w:ascii="Times" w:hAnsi="Times" w:cs="Times"/>
          <w:sz w:val="32"/>
          <w:szCs w:val="32"/>
        </w:rPr>
      </w:pPr>
      <w:bookmarkStart w:id="0" w:name="_GoBack"/>
      <w:bookmarkEnd w:id="0"/>
      <w:r>
        <w:rPr>
          <w:rFonts w:ascii="Arial" w:hAnsi="Arial" w:cs="Arial"/>
          <w:sz w:val="30"/>
          <w:szCs w:val="30"/>
        </w:rPr>
        <w:t>Copyright is a form of protection given to the authors or creators of “original works of authorship,” including literary, dramatic, musical, artistic and other intellectual works.  What that means is that, as the author of the work, you alone have the right to do any of the following or to let others do any of the following:</w:t>
      </w:r>
    </w:p>
    <w:p w:rsidR="00AD7232" w:rsidRDefault="00AD7232" w:rsidP="00AD7232">
      <w:pPr>
        <w:widowControl w:val="0"/>
        <w:autoSpaceDE w:val="0"/>
        <w:autoSpaceDN w:val="0"/>
        <w:adjustRightInd w:val="0"/>
        <w:jc w:val="center"/>
        <w:rPr>
          <w:rFonts w:ascii="Times" w:hAnsi="Times" w:cs="Times"/>
          <w:sz w:val="32"/>
          <w:szCs w:val="32"/>
        </w:rPr>
      </w:pPr>
    </w:p>
    <w:p w:rsidR="00AD7232" w:rsidRDefault="00AD7232" w:rsidP="00AD7232">
      <w:pPr>
        <w:widowControl w:val="0"/>
        <w:autoSpaceDE w:val="0"/>
        <w:autoSpaceDN w:val="0"/>
        <w:adjustRightInd w:val="0"/>
        <w:ind w:left="1920" w:hanging="1920"/>
        <w:rPr>
          <w:rFonts w:ascii="Times" w:hAnsi="Times" w:cs="Times"/>
          <w:sz w:val="32"/>
          <w:szCs w:val="32"/>
        </w:rPr>
      </w:pPr>
      <w:proofErr w:type="gramStart"/>
      <w:r>
        <w:rPr>
          <w:rFonts w:ascii="Arial" w:hAnsi="Arial" w:cs="Arial"/>
          <w:sz w:val="30"/>
          <w:szCs w:val="30"/>
        </w:rPr>
        <w:t>make</w:t>
      </w:r>
      <w:proofErr w:type="gramEnd"/>
      <w:r>
        <w:rPr>
          <w:rFonts w:ascii="Arial" w:hAnsi="Arial" w:cs="Arial"/>
          <w:sz w:val="30"/>
          <w:szCs w:val="30"/>
        </w:rPr>
        <w:t xml:space="preserve"> copies of your work;</w:t>
      </w:r>
    </w:p>
    <w:p w:rsidR="00AD7232" w:rsidRDefault="00AD7232" w:rsidP="00AD7232">
      <w:pPr>
        <w:widowControl w:val="0"/>
        <w:autoSpaceDE w:val="0"/>
        <w:autoSpaceDN w:val="0"/>
        <w:adjustRightInd w:val="0"/>
        <w:ind w:left="1920" w:hanging="1920"/>
        <w:rPr>
          <w:rFonts w:ascii="Times" w:hAnsi="Times" w:cs="Times"/>
          <w:sz w:val="32"/>
          <w:szCs w:val="32"/>
        </w:rPr>
      </w:pPr>
      <w:proofErr w:type="gramStart"/>
      <w:r>
        <w:rPr>
          <w:rFonts w:ascii="Arial" w:hAnsi="Arial" w:cs="Arial"/>
          <w:sz w:val="30"/>
          <w:szCs w:val="30"/>
        </w:rPr>
        <w:t>distribute</w:t>
      </w:r>
      <w:proofErr w:type="gramEnd"/>
      <w:r>
        <w:rPr>
          <w:rFonts w:ascii="Arial" w:hAnsi="Arial" w:cs="Arial"/>
          <w:sz w:val="30"/>
          <w:szCs w:val="30"/>
        </w:rPr>
        <w:t xml:space="preserve"> copies of your work;</w:t>
      </w:r>
    </w:p>
    <w:p w:rsidR="00AD7232" w:rsidRDefault="00AD7232" w:rsidP="00AD7232">
      <w:pPr>
        <w:widowControl w:val="0"/>
        <w:autoSpaceDE w:val="0"/>
        <w:autoSpaceDN w:val="0"/>
        <w:adjustRightInd w:val="0"/>
        <w:ind w:left="1920" w:hanging="1920"/>
        <w:rPr>
          <w:rFonts w:ascii="Times" w:hAnsi="Times" w:cs="Times"/>
          <w:sz w:val="32"/>
          <w:szCs w:val="32"/>
        </w:rPr>
      </w:pPr>
      <w:proofErr w:type="gramStart"/>
      <w:r>
        <w:rPr>
          <w:rFonts w:ascii="Arial" w:hAnsi="Arial" w:cs="Arial"/>
          <w:sz w:val="30"/>
          <w:szCs w:val="30"/>
        </w:rPr>
        <w:t>perform</w:t>
      </w:r>
      <w:proofErr w:type="gramEnd"/>
      <w:r>
        <w:rPr>
          <w:rFonts w:ascii="Arial" w:hAnsi="Arial" w:cs="Arial"/>
          <w:sz w:val="30"/>
          <w:szCs w:val="30"/>
        </w:rPr>
        <w:t xml:space="preserve"> your work publicly (such as for plays, film, dances or music);</w:t>
      </w:r>
    </w:p>
    <w:p w:rsidR="00AD7232" w:rsidRDefault="00AD7232" w:rsidP="00AD7232">
      <w:pPr>
        <w:widowControl w:val="0"/>
        <w:autoSpaceDE w:val="0"/>
        <w:autoSpaceDN w:val="0"/>
        <w:adjustRightInd w:val="0"/>
        <w:ind w:left="1920" w:hanging="1920"/>
        <w:rPr>
          <w:rFonts w:ascii="Times" w:hAnsi="Times" w:cs="Times"/>
          <w:sz w:val="32"/>
          <w:szCs w:val="32"/>
        </w:rPr>
      </w:pPr>
      <w:proofErr w:type="gramStart"/>
      <w:r>
        <w:rPr>
          <w:rFonts w:ascii="Arial" w:hAnsi="Arial" w:cs="Arial"/>
          <w:sz w:val="30"/>
          <w:szCs w:val="30"/>
        </w:rPr>
        <w:t>display</w:t>
      </w:r>
      <w:proofErr w:type="gramEnd"/>
      <w:r>
        <w:rPr>
          <w:rFonts w:ascii="Arial" w:hAnsi="Arial" w:cs="Arial"/>
          <w:sz w:val="30"/>
          <w:szCs w:val="30"/>
        </w:rPr>
        <w:t xml:space="preserve"> your work publicly (such as for artwork, or stills from audiovisual works, or any material used on the Internet or television); and</w:t>
      </w:r>
    </w:p>
    <w:p w:rsidR="00AD7232" w:rsidRDefault="00AD7232" w:rsidP="00AD7232">
      <w:pPr>
        <w:widowControl w:val="0"/>
        <w:autoSpaceDE w:val="0"/>
        <w:autoSpaceDN w:val="0"/>
        <w:adjustRightInd w:val="0"/>
        <w:ind w:left="1920" w:hanging="1920"/>
        <w:rPr>
          <w:rFonts w:ascii="Times" w:hAnsi="Times" w:cs="Times"/>
          <w:sz w:val="32"/>
          <w:szCs w:val="32"/>
        </w:rPr>
      </w:pPr>
      <w:proofErr w:type="gramStart"/>
      <w:r>
        <w:rPr>
          <w:rFonts w:ascii="Arial" w:hAnsi="Arial" w:cs="Arial"/>
          <w:sz w:val="30"/>
          <w:szCs w:val="30"/>
        </w:rPr>
        <w:t>make</w:t>
      </w:r>
      <w:proofErr w:type="gramEnd"/>
      <w:r>
        <w:rPr>
          <w:rFonts w:ascii="Arial" w:hAnsi="Arial" w:cs="Arial"/>
          <w:sz w:val="30"/>
          <w:szCs w:val="30"/>
        </w:rPr>
        <w:t xml:space="preserve"> “derivative works” (including making modifications, adaptations or other new uses of a work, or translating the work to another media).</w:t>
      </w:r>
    </w:p>
    <w:p w:rsidR="00E86A6C" w:rsidRDefault="00AD7232" w:rsidP="00AD7232">
      <w:pPr>
        <w:widowControl w:val="0"/>
        <w:autoSpaceDE w:val="0"/>
        <w:autoSpaceDN w:val="0"/>
        <w:adjustRightInd w:val="0"/>
        <w:jc w:val="center"/>
        <w:rPr>
          <w:rFonts w:ascii="Arial" w:hAnsi="Arial" w:cs="Arial"/>
          <w:sz w:val="30"/>
          <w:szCs w:val="30"/>
        </w:rPr>
      </w:pPr>
      <w:r>
        <w:rPr>
          <w:rFonts w:ascii="Arial" w:hAnsi="Arial" w:cs="Arial"/>
          <w:sz w:val="30"/>
          <w:szCs w:val="30"/>
        </w:rPr>
        <w:t>In general, it is illegal for anyone to do any of the things listed above with a work created by you without your permission, but there are some exceptions and limitations to your rights.  One major limitation is the doctrine of “Fair Use.”   </w:t>
      </w:r>
    </w:p>
    <w:p w:rsidR="00AD7232" w:rsidRDefault="00AD7232" w:rsidP="00AD7232">
      <w:pPr>
        <w:pStyle w:val="NormalWeb"/>
      </w:pPr>
      <w:r>
        <w:rPr>
          <w:rFonts w:ascii="Calibri,Bold" w:hAnsi="Calibri,Bold"/>
          <w:sz w:val="22"/>
          <w:szCs w:val="22"/>
        </w:rPr>
        <w:t xml:space="preserve">What Can Be Copyrighted? </w:t>
      </w:r>
    </w:p>
    <w:p w:rsidR="00AD7232" w:rsidRDefault="00AD7232" w:rsidP="00AD7232">
      <w:pPr>
        <w:pStyle w:val="NormalWeb"/>
      </w:pPr>
      <w:r>
        <w:rPr>
          <w:rFonts w:ascii="Calibri" w:hAnsi="Calibri"/>
          <w:sz w:val="22"/>
          <w:szCs w:val="22"/>
        </w:rPr>
        <w:t xml:space="preserve">Written works, musical works, dramatic works, choreographic works, sculptural works, movies, sound recordings, architectural works, pictures, drawings and other graphic works can all be copyrighted. </w:t>
      </w:r>
    </w:p>
    <w:p w:rsidR="00AD7232" w:rsidRDefault="00AD7232" w:rsidP="00AD7232">
      <w:pPr>
        <w:pStyle w:val="NormalWeb"/>
      </w:pPr>
      <w:r>
        <w:rPr>
          <w:rFonts w:ascii="Calibri,Bold" w:hAnsi="Calibri,Bold"/>
          <w:sz w:val="22"/>
          <w:szCs w:val="22"/>
        </w:rPr>
        <w:t xml:space="preserve">How Long Does Copyright Last? </w:t>
      </w:r>
    </w:p>
    <w:p w:rsidR="00AD7232" w:rsidRDefault="00AD7232" w:rsidP="00AD7232">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proofErr w:type="gramStart"/>
      <w:r>
        <w:rPr>
          <w:rFonts w:ascii="Calibri" w:hAnsi="Calibri"/>
          <w:sz w:val="22"/>
          <w:szCs w:val="22"/>
        </w:rPr>
        <w:t>If</w:t>
      </w:r>
      <w:proofErr w:type="gramEnd"/>
      <w:r>
        <w:rPr>
          <w:rFonts w:ascii="Calibri" w:hAnsi="Calibri"/>
          <w:sz w:val="22"/>
          <w:szCs w:val="22"/>
        </w:rPr>
        <w:t xml:space="preserve"> a work was created between 1978-present: The copyright will last for the span of the person’s life plus 70 years. </w:t>
      </w:r>
    </w:p>
    <w:p w:rsidR="00AD7232" w:rsidRDefault="00AD7232" w:rsidP="00AD7232">
      <w:pPr>
        <w:pStyle w:val="NormalWeb"/>
        <w:numPr>
          <w:ilvl w:val="0"/>
          <w:numId w:val="1"/>
        </w:numPr>
      </w:pPr>
      <w:r>
        <w:rPr>
          <w:rFonts w:ascii="Symbol" w:hAnsi="Symbol"/>
          <w:sz w:val="22"/>
          <w:szCs w:val="22"/>
        </w:rPr>
        <w:sym w:font="Symbol" w:char="F0B7"/>
      </w:r>
      <w:r>
        <w:rPr>
          <w:rFonts w:ascii="Symbol" w:hAnsi="Symbol"/>
          <w:sz w:val="22"/>
          <w:szCs w:val="22"/>
        </w:rPr>
        <w:t></w:t>
      </w:r>
      <w:r>
        <w:rPr>
          <w:rFonts w:ascii="Symbol"/>
          <w:sz w:val="22"/>
          <w:szCs w:val="22"/>
        </w:rPr>
        <w:t> </w:t>
      </w:r>
      <w:proofErr w:type="gramStart"/>
      <w:r>
        <w:rPr>
          <w:rFonts w:ascii="Calibri" w:hAnsi="Calibri"/>
          <w:sz w:val="22"/>
          <w:szCs w:val="22"/>
        </w:rPr>
        <w:t>If</w:t>
      </w:r>
      <w:proofErr w:type="gramEnd"/>
      <w:r>
        <w:rPr>
          <w:rFonts w:ascii="Calibri" w:hAnsi="Calibri"/>
          <w:sz w:val="22"/>
          <w:szCs w:val="22"/>
        </w:rPr>
        <w:t xml:space="preserve"> a work was created between 1923-1978: The copyright is protected for 95 years. </w:t>
      </w:r>
    </w:p>
    <w:p w:rsidR="00AD7232" w:rsidRDefault="00AD7232" w:rsidP="00AD7232">
      <w:pPr>
        <w:pStyle w:val="NormalWeb"/>
        <w:ind w:left="720"/>
      </w:pPr>
      <w:r>
        <w:rPr>
          <w:rFonts w:ascii="Calibri,Bold" w:hAnsi="Calibri,Bold"/>
          <w:sz w:val="22"/>
          <w:szCs w:val="22"/>
        </w:rPr>
        <w:t xml:space="preserve">What is the Public Domain? </w:t>
      </w:r>
    </w:p>
    <w:p w:rsidR="00AD7232" w:rsidRDefault="00AD7232" w:rsidP="00AD7232">
      <w:pPr>
        <w:pStyle w:val="NormalWeb"/>
        <w:ind w:left="720"/>
      </w:pPr>
      <w:r>
        <w:rPr>
          <w:rFonts w:ascii="Calibri" w:hAnsi="Calibri"/>
          <w:sz w:val="22"/>
          <w:szCs w:val="22"/>
        </w:rPr>
        <w:t xml:space="preserve">In terms of art, everything created eventually ends up in the public domain. Once a copyright has run out it is considered public domain and can be used by anyone in whatever way they would like to use it. It is basically considered public property and no one then owns it. Everything published before 1923 is in the public domain. Authors can choose to put works directly in the public domain by including a notice that the item is in the public domain or creative commons. </w:t>
      </w:r>
    </w:p>
    <w:p w:rsidR="00AD7232" w:rsidRDefault="00AD7232" w:rsidP="00AD7232">
      <w:pPr>
        <w:pStyle w:val="NormalWeb"/>
        <w:ind w:left="720"/>
      </w:pPr>
      <w:r>
        <w:rPr>
          <w:rFonts w:ascii="Calibri,Bold" w:hAnsi="Calibri,Bold"/>
          <w:sz w:val="22"/>
          <w:szCs w:val="22"/>
        </w:rPr>
        <w:lastRenderedPageBreak/>
        <w:t xml:space="preserve">What is Fair Use? </w:t>
      </w:r>
    </w:p>
    <w:p w:rsidR="00AD7232" w:rsidRDefault="00AD7232" w:rsidP="00AD7232">
      <w:pPr>
        <w:pStyle w:val="NormalWeb"/>
        <w:ind w:left="720"/>
      </w:pPr>
      <w:r>
        <w:rPr>
          <w:rFonts w:ascii="Calibri" w:hAnsi="Calibri"/>
          <w:sz w:val="22"/>
          <w:szCs w:val="22"/>
        </w:rPr>
        <w:t>There are some exceptions to the rules of copyright. Fair use is the use of copyright protected material for the purpose of teaching, comment, news, reporting, criticism, and research. It allows the limited use of copyrighted materials without having to pay for use or ask permission for use</w:t>
      </w:r>
      <w:r>
        <w:rPr>
          <w:rFonts w:ascii="Calibri" w:hAnsi="Calibri"/>
          <w:sz w:val="22"/>
          <w:szCs w:val="22"/>
        </w:rPr>
        <w:br/>
        <w:t xml:space="preserve">Examples: </w:t>
      </w:r>
    </w:p>
    <w:p w:rsidR="00AD7232" w:rsidRDefault="00AD7232" w:rsidP="00AD7232">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proofErr w:type="gramStart"/>
      <w:r>
        <w:rPr>
          <w:rFonts w:ascii="Calibri" w:hAnsi="Calibri"/>
          <w:sz w:val="22"/>
          <w:szCs w:val="22"/>
        </w:rPr>
        <w:t>You</w:t>
      </w:r>
      <w:proofErr w:type="gramEnd"/>
      <w:r>
        <w:rPr>
          <w:rFonts w:ascii="Calibri" w:hAnsi="Calibri"/>
          <w:sz w:val="22"/>
          <w:szCs w:val="22"/>
        </w:rPr>
        <w:t xml:space="preserve"> can use excerpts from a book to write a review of it. However, you can’t reproduce whole chapters of the book for reviewing purposes without permission. </w:t>
      </w:r>
    </w:p>
    <w:p w:rsidR="00AD7232" w:rsidRDefault="00AD7232" w:rsidP="00AD7232">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class dealing with film studies can screen a movie without payment for study purposes. However, no admission can be charged and only students in the class can attend the screening. </w:t>
      </w:r>
    </w:p>
    <w:p w:rsidR="00AD7232" w:rsidRDefault="00AD7232" w:rsidP="00AD7232">
      <w:pPr>
        <w:widowControl w:val="0"/>
        <w:autoSpaceDE w:val="0"/>
        <w:autoSpaceDN w:val="0"/>
        <w:adjustRightInd w:val="0"/>
        <w:jc w:val="center"/>
        <w:rPr>
          <w:rFonts w:ascii="Times" w:hAnsi="Times" w:cs="Times"/>
          <w:sz w:val="32"/>
          <w:szCs w:val="32"/>
        </w:rPr>
      </w:pPr>
    </w:p>
    <w:p w:rsidR="00AD7232" w:rsidRDefault="00AD7232" w:rsidP="00AD7232">
      <w:pPr>
        <w:widowControl w:val="0"/>
        <w:autoSpaceDE w:val="0"/>
        <w:autoSpaceDN w:val="0"/>
        <w:adjustRightInd w:val="0"/>
        <w:jc w:val="center"/>
        <w:rPr>
          <w:rFonts w:ascii="Times" w:hAnsi="Times" w:cs="Times"/>
          <w:sz w:val="32"/>
          <w:szCs w:val="32"/>
        </w:rPr>
      </w:pPr>
    </w:p>
    <w:p w:rsidR="00AD7232" w:rsidRDefault="00AD7232" w:rsidP="00AD7232">
      <w:pPr>
        <w:widowControl w:val="0"/>
        <w:autoSpaceDE w:val="0"/>
        <w:autoSpaceDN w:val="0"/>
        <w:adjustRightInd w:val="0"/>
        <w:jc w:val="center"/>
        <w:rPr>
          <w:rFonts w:ascii="Times" w:hAnsi="Times" w:cs="Times"/>
          <w:sz w:val="32"/>
          <w:szCs w:val="32"/>
        </w:rPr>
      </w:pPr>
    </w:p>
    <w:p w:rsidR="00AD7232" w:rsidRDefault="00AD7232" w:rsidP="00AD7232">
      <w:pPr>
        <w:widowControl w:val="0"/>
        <w:autoSpaceDE w:val="0"/>
        <w:autoSpaceDN w:val="0"/>
        <w:adjustRightInd w:val="0"/>
        <w:jc w:val="center"/>
      </w:pPr>
    </w:p>
    <w:p w:rsidR="00AD7232" w:rsidRDefault="00AD7232"/>
    <w:p w:rsidR="00AD7232" w:rsidRDefault="001D6F2E" w:rsidP="00AD7232">
      <w:pPr>
        <w:widowControl w:val="0"/>
        <w:autoSpaceDE w:val="0"/>
        <w:autoSpaceDN w:val="0"/>
        <w:adjustRightInd w:val="0"/>
        <w:jc w:val="center"/>
        <w:rPr>
          <w:rFonts w:ascii="Times" w:hAnsi="Times" w:cs="Times"/>
          <w:sz w:val="32"/>
          <w:szCs w:val="32"/>
        </w:rPr>
      </w:pPr>
      <w:hyperlink r:id="rId6" w:history="1">
        <w:r w:rsidR="00AD7232">
          <w:rPr>
            <w:rFonts w:ascii="Arial" w:hAnsi="Arial" w:cs="Arial"/>
            <w:color w:val="0000E9"/>
            <w:sz w:val="32"/>
            <w:szCs w:val="32"/>
            <w:u w:val="single" w:color="0000E9"/>
          </w:rPr>
          <w:t>http://www.facecopyright.org</w:t>
        </w:r>
      </w:hyperlink>
    </w:p>
    <w:p w:rsidR="00AD7232" w:rsidRDefault="001D6F2E" w:rsidP="00AD7232">
      <w:pPr>
        <w:widowControl w:val="0"/>
        <w:autoSpaceDE w:val="0"/>
        <w:autoSpaceDN w:val="0"/>
        <w:adjustRightInd w:val="0"/>
        <w:jc w:val="center"/>
        <w:rPr>
          <w:rFonts w:ascii="Times" w:hAnsi="Times" w:cs="Times"/>
          <w:sz w:val="32"/>
          <w:szCs w:val="32"/>
        </w:rPr>
      </w:pPr>
      <w:hyperlink r:id="rId7" w:history="1">
        <w:r w:rsidR="00AD7232">
          <w:rPr>
            <w:rFonts w:ascii="Arial" w:hAnsi="Arial" w:cs="Arial"/>
            <w:color w:val="0000E9"/>
            <w:sz w:val="32"/>
            <w:szCs w:val="32"/>
            <w:u w:val="single" w:color="0000E9"/>
          </w:rPr>
          <w:t>http://www.uspto.gov</w:t>
        </w:r>
      </w:hyperlink>
    </w:p>
    <w:p w:rsidR="00AD7232" w:rsidRDefault="001D6F2E" w:rsidP="00AD7232">
      <w:pPr>
        <w:widowControl w:val="0"/>
        <w:autoSpaceDE w:val="0"/>
        <w:autoSpaceDN w:val="0"/>
        <w:adjustRightInd w:val="0"/>
        <w:jc w:val="center"/>
        <w:rPr>
          <w:rFonts w:ascii="Times" w:hAnsi="Times" w:cs="Times"/>
          <w:sz w:val="32"/>
          <w:szCs w:val="32"/>
        </w:rPr>
      </w:pPr>
      <w:hyperlink r:id="rId8" w:history="1">
        <w:r w:rsidR="00AD7232">
          <w:rPr>
            <w:rFonts w:ascii="Arial" w:hAnsi="Arial" w:cs="Arial"/>
            <w:color w:val="0000E9"/>
            <w:sz w:val="32"/>
            <w:szCs w:val="32"/>
            <w:u w:val="single" w:color="0000E9"/>
          </w:rPr>
          <w:t>http://www.copyright.gov</w:t>
        </w:r>
      </w:hyperlink>
    </w:p>
    <w:p w:rsidR="00AD7232" w:rsidRDefault="00AD7232" w:rsidP="00AD7232">
      <w:pPr>
        <w:tabs>
          <w:tab w:val="left" w:pos="2450"/>
        </w:tabs>
        <w:rPr>
          <w:rFonts w:ascii="Arial" w:hAnsi="Arial" w:cs="Arial"/>
          <w:color w:val="0B5519"/>
          <w:sz w:val="28"/>
          <w:szCs w:val="28"/>
        </w:rPr>
      </w:pPr>
      <w:r>
        <w:tab/>
      </w:r>
      <w:hyperlink r:id="rId9" w:history="1">
        <w:r w:rsidRPr="005640E4">
          <w:rPr>
            <w:rStyle w:val="Hyperlink"/>
            <w:rFonts w:ascii="Arial" w:hAnsi="Arial" w:cs="Arial"/>
            <w:sz w:val="28"/>
            <w:szCs w:val="28"/>
          </w:rPr>
          <w:t>www.youtube.com/watch?v=YtJdfHXk_u8</w:t>
        </w:r>
      </w:hyperlink>
    </w:p>
    <w:p w:rsidR="00AD7232" w:rsidRDefault="001D6F2E" w:rsidP="00AD7232">
      <w:pPr>
        <w:tabs>
          <w:tab w:val="left" w:pos="2450"/>
        </w:tabs>
      </w:pPr>
      <w:hyperlink r:id="rId10" w:history="1">
        <w:r w:rsidR="00AD7232">
          <w:rPr>
            <w:rFonts w:ascii="Times New Roman" w:hAnsi="Times New Roman" w:cs="Times New Roman"/>
            <w:color w:val="0000FF"/>
            <w:sz w:val="32"/>
            <w:szCs w:val="32"/>
            <w:u w:val="single" w:color="0000FF"/>
          </w:rPr>
          <w:t>Copyright Laws For Kids.pps</w:t>
        </w:r>
      </w:hyperlink>
    </w:p>
    <w:sectPr w:rsidR="00AD7232" w:rsidSect="002979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7AFE"/>
    <w:multiLevelType w:val="multilevel"/>
    <w:tmpl w:val="86E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A4D77"/>
    <w:multiLevelType w:val="multilevel"/>
    <w:tmpl w:val="075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32"/>
    <w:rsid w:val="001D6F2E"/>
    <w:rsid w:val="00AD7232"/>
    <w:rsid w:val="00E8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32"/>
    <w:rPr>
      <w:color w:val="0000FF" w:themeColor="hyperlink"/>
      <w:u w:val="single"/>
    </w:rPr>
  </w:style>
  <w:style w:type="paragraph" w:styleId="NormalWeb">
    <w:name w:val="Normal (Web)"/>
    <w:basedOn w:val="Normal"/>
    <w:uiPriority w:val="99"/>
    <w:semiHidden/>
    <w:unhideWhenUsed/>
    <w:rsid w:val="00AD72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32"/>
    <w:rPr>
      <w:color w:val="0000FF" w:themeColor="hyperlink"/>
      <w:u w:val="single"/>
    </w:rPr>
  </w:style>
  <w:style w:type="paragraph" w:styleId="NormalWeb">
    <w:name w:val="Normal (Web)"/>
    <w:basedOn w:val="Normal"/>
    <w:uiPriority w:val="99"/>
    <w:semiHidden/>
    <w:unhideWhenUsed/>
    <w:rsid w:val="00AD72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1924">
      <w:bodyDiv w:val="1"/>
      <w:marLeft w:val="0"/>
      <w:marRight w:val="0"/>
      <w:marTop w:val="0"/>
      <w:marBottom w:val="0"/>
      <w:divBdr>
        <w:top w:val="none" w:sz="0" w:space="0" w:color="auto"/>
        <w:left w:val="none" w:sz="0" w:space="0" w:color="auto"/>
        <w:bottom w:val="none" w:sz="0" w:space="0" w:color="auto"/>
        <w:right w:val="none" w:sz="0" w:space="0" w:color="auto"/>
      </w:divBdr>
      <w:divsChild>
        <w:div w:id="1669792212">
          <w:marLeft w:val="0"/>
          <w:marRight w:val="0"/>
          <w:marTop w:val="0"/>
          <w:marBottom w:val="0"/>
          <w:divBdr>
            <w:top w:val="none" w:sz="0" w:space="0" w:color="auto"/>
            <w:left w:val="none" w:sz="0" w:space="0" w:color="auto"/>
            <w:bottom w:val="none" w:sz="0" w:space="0" w:color="auto"/>
            <w:right w:val="none" w:sz="0" w:space="0" w:color="auto"/>
          </w:divBdr>
          <w:divsChild>
            <w:div w:id="1330720667">
              <w:marLeft w:val="0"/>
              <w:marRight w:val="0"/>
              <w:marTop w:val="0"/>
              <w:marBottom w:val="0"/>
              <w:divBdr>
                <w:top w:val="none" w:sz="0" w:space="0" w:color="auto"/>
                <w:left w:val="none" w:sz="0" w:space="0" w:color="auto"/>
                <w:bottom w:val="none" w:sz="0" w:space="0" w:color="auto"/>
                <w:right w:val="none" w:sz="0" w:space="0" w:color="auto"/>
              </w:divBdr>
              <w:divsChild>
                <w:div w:id="55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microsoft.com/office/2007/relationships/stylesWithEffects" Target="stylesWithEffects.xml"/><Relationship Id="rId7" Type="http://schemas.openxmlformats.org/officeDocument/2006/relationships/hyperlink" Target="http://www.uspt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copyrigh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acps.k12.md.us/comtek/k-5_lessons/Book_4/KidsCoprightLaws/CopyrightLawsForKids.pps" TargetMode="External"/><Relationship Id="rId4" Type="http://schemas.openxmlformats.org/officeDocument/2006/relationships/settings" Target="settings.xml"/><Relationship Id="rId9" Type="http://schemas.openxmlformats.org/officeDocument/2006/relationships/hyperlink" Target="http://www.youtube.com/watch?v=YtJdfHXk_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Theresa Gill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Alyssa Ruiz Local</cp:lastModifiedBy>
  <cp:revision>2</cp:revision>
  <dcterms:created xsi:type="dcterms:W3CDTF">2015-09-08T12:46:00Z</dcterms:created>
  <dcterms:modified xsi:type="dcterms:W3CDTF">2015-09-08T12:46:00Z</dcterms:modified>
</cp:coreProperties>
</file>